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5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9571DF">
        <w:rPr>
          <w:rFonts w:ascii="Times New Roman" w:hAnsi="Times New Roman" w:cs="Times New Roman"/>
          <w:b/>
          <w:sz w:val="24"/>
          <w:szCs w:val="20"/>
        </w:rPr>
        <w:t>Department of Health Science</w:t>
      </w:r>
    </w:p>
    <w:p w:rsidR="00AA4206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Faculty and Staff Meeting</w:t>
      </w:r>
    </w:p>
    <w:p w:rsidR="00AA4206" w:rsidRPr="009571DF" w:rsidRDefault="004A618E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February 5, 2015</w:t>
      </w:r>
    </w:p>
    <w:p w:rsidR="00AA4206" w:rsidRPr="009571DF" w:rsidRDefault="00A152D4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Minutes</w:t>
      </w:r>
    </w:p>
    <w:p w:rsidR="00ED4DE4" w:rsidRPr="009571DF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4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Participants:</w:t>
      </w:r>
      <w:r w:rsidRPr="009571DF">
        <w:rPr>
          <w:rFonts w:ascii="Times New Roman" w:hAnsi="Times New Roman" w:cs="Times New Roman"/>
          <w:sz w:val="24"/>
          <w:szCs w:val="20"/>
        </w:rPr>
        <w:t xml:space="preserve">  </w:t>
      </w:r>
      <w:r w:rsidR="00A152D4">
        <w:rPr>
          <w:rFonts w:ascii="Times New Roman" w:hAnsi="Times New Roman" w:cs="Times New Roman"/>
          <w:sz w:val="24"/>
          <w:szCs w:val="20"/>
        </w:rPr>
        <w:t>A. Hedman, M. Windschitl, M. Tappe, J. Luebke, M. Murray-Davis, A. Hamilton, Z. Hansen, D. Larsen, J. Visker</w:t>
      </w:r>
    </w:p>
    <w:p w:rsidR="00A152D4" w:rsidRPr="009571DF" w:rsidRDefault="00A152D4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A152D4">
        <w:rPr>
          <w:rFonts w:ascii="Times New Roman" w:hAnsi="Times New Roman" w:cs="Times New Roman"/>
          <w:b/>
          <w:sz w:val="24"/>
          <w:szCs w:val="20"/>
        </w:rPr>
        <w:t>Minutes by:</w:t>
      </w:r>
      <w:r>
        <w:rPr>
          <w:rFonts w:ascii="Times New Roman" w:hAnsi="Times New Roman" w:cs="Times New Roman"/>
          <w:sz w:val="24"/>
          <w:szCs w:val="20"/>
        </w:rPr>
        <w:t xml:space="preserve">  V. Boruff</w:t>
      </w:r>
    </w:p>
    <w:p w:rsidR="008940D5" w:rsidRPr="009571DF" w:rsidRDefault="008940D5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BF5C61" w:rsidRPr="00A152D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the Agenda</w:t>
      </w:r>
      <w:r w:rsidR="00A152D4">
        <w:rPr>
          <w:rFonts w:ascii="Times New Roman" w:hAnsi="Times New Roman" w:cs="Times New Roman"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agenda by J. Visker &amp;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D. Larsen with the following corrections:  Item 4A1 – Course was already approved and Item 4A2 – Title should be Applied Biostatistics.  Question was called &amp; motion was carried  9-0</w:t>
      </w:r>
    </w:p>
    <w:p w:rsidR="00932CDE" w:rsidRPr="009571DF" w:rsidRDefault="00932CDE" w:rsidP="00932CDE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32CDE" w:rsidRPr="00A152D4" w:rsidRDefault="00932CD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Note</w:t>
      </w:r>
      <w:r w:rsidR="00A152D4">
        <w:rPr>
          <w:rFonts w:ascii="Times New Roman" w:hAnsi="Times New Roman" w:cs="Times New Roman"/>
          <w:sz w:val="24"/>
          <w:szCs w:val="20"/>
        </w:rPr>
        <w:t>s</w:t>
      </w:r>
      <w:r w:rsidRPr="009571DF">
        <w:rPr>
          <w:rFonts w:ascii="Times New Roman" w:hAnsi="Times New Roman" w:cs="Times New Roman"/>
          <w:sz w:val="24"/>
          <w:szCs w:val="20"/>
        </w:rPr>
        <w:t xml:space="preserve"> From January 22, 2015</w:t>
      </w:r>
      <w:r w:rsid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notes</w:t>
      </w:r>
      <w:r w:rsidR="005E19DF">
        <w:rPr>
          <w:rFonts w:ascii="Times New Roman" w:hAnsi="Times New Roman" w:cs="Times New Roman"/>
          <w:i/>
          <w:sz w:val="24"/>
          <w:szCs w:val="20"/>
        </w:rPr>
        <w:t xml:space="preserve"> with the following correction:  3Ai6: Course number should be 568 not 668 as noted -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as presented by A. Hedman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Luebke.  No discussion.  Question was called &amp; motion was carried 9-0</w:t>
      </w:r>
    </w:p>
    <w:p w:rsidR="00AA4206" w:rsidRPr="00A152D4" w:rsidRDefault="00AA4206" w:rsidP="00A152D4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D06CE" w:rsidRPr="009571DF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Thanks, News, </w:t>
      </w:r>
      <w:r w:rsidR="005C7C0B" w:rsidRPr="009571DF">
        <w:rPr>
          <w:rFonts w:ascii="Times New Roman" w:hAnsi="Times New Roman" w:cs="Times New Roman"/>
          <w:sz w:val="24"/>
          <w:szCs w:val="20"/>
        </w:rPr>
        <w:t>Requests for Action, Information</w:t>
      </w:r>
    </w:p>
    <w:p w:rsidR="009D35A9" w:rsidRPr="009571DF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Thanks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Academic Plan</w:t>
      </w:r>
      <w:r w:rsidR="004C7925" w:rsidRPr="009571DF">
        <w:rPr>
          <w:rFonts w:ascii="Times New Roman" w:hAnsi="Times New Roman" w:cs="Times New Roman"/>
          <w:sz w:val="24"/>
          <w:szCs w:val="20"/>
        </w:rPr>
        <w:t xml:space="preserve"> Input</w:t>
      </w:r>
      <w:r w:rsidR="001D6A62">
        <w:rPr>
          <w:rFonts w:ascii="Times New Roman" w:hAnsi="Times New Roman" w:cs="Times New Roman"/>
          <w:sz w:val="24"/>
          <w:szCs w:val="20"/>
        </w:rPr>
        <w:t xml:space="preserve"> – </w:t>
      </w:r>
      <w:r w:rsidR="001D6A62" w:rsidRPr="00A152D4">
        <w:rPr>
          <w:rFonts w:ascii="Times New Roman" w:hAnsi="Times New Roman" w:cs="Times New Roman"/>
          <w:i/>
          <w:sz w:val="24"/>
          <w:szCs w:val="20"/>
        </w:rPr>
        <w:t>Please provide input to Marlene within the next week</w:t>
      </w:r>
      <w:r w:rsidR="001D6A62">
        <w:rPr>
          <w:rFonts w:ascii="Times New Roman" w:hAnsi="Times New Roman" w:cs="Times New Roman"/>
          <w:sz w:val="24"/>
          <w:szCs w:val="20"/>
        </w:rPr>
        <w:t>.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Provost’s Response to Preliminary Reporting Related to the CAHN Academic Plan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Resources for 2015-2016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Four </w:t>
      </w:r>
      <w:r w:rsidR="003D49F6">
        <w:rPr>
          <w:rFonts w:ascii="Times New Roman" w:hAnsi="Times New Roman" w:cs="Times New Roman"/>
          <w:sz w:val="24"/>
          <w:szCs w:val="20"/>
        </w:rPr>
        <w:t xml:space="preserve">New </w:t>
      </w:r>
      <w:r w:rsidRPr="009571DF">
        <w:rPr>
          <w:rFonts w:ascii="Times New Roman" w:hAnsi="Times New Roman" w:cs="Times New Roman"/>
          <w:sz w:val="24"/>
          <w:szCs w:val="20"/>
        </w:rPr>
        <w:t>Faculty, 18 credits of Adjunct, 4 Graduate Teaching Assistants from Academic Affairs, request to the College of Graduate Studies and Research pending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Permission to use Summer Money, as needed and as appropriate,  to fund Graduate Teaching Assistants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Commitment to use Online Differential and Summer Money, to fund low-enrollment graduate program based on proposed revisions to the Graduate Rotation</w:t>
      </w:r>
    </w:p>
    <w:p w:rsidR="00932CDE" w:rsidRPr="009571DF" w:rsidRDefault="00932CDE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Tentative Schedule for 2015-2016</w:t>
      </w:r>
      <w:r w:rsidR="00A152D4">
        <w:rPr>
          <w:rFonts w:ascii="Times New Roman" w:hAnsi="Times New Roman" w:cs="Times New Roman"/>
          <w:sz w:val="24"/>
          <w:szCs w:val="20"/>
        </w:rPr>
        <w:t xml:space="preserve"> –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Was reviewed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Summer Money</w:t>
      </w:r>
    </w:p>
    <w:p w:rsidR="00D06093" w:rsidRPr="009571DF" w:rsidRDefault="004C7925" w:rsidP="004A618E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Please m</w:t>
      </w:r>
      <w:r w:rsidR="004A618E" w:rsidRPr="009571DF">
        <w:rPr>
          <w:rFonts w:ascii="Times New Roman" w:hAnsi="Times New Roman" w:cs="Times New Roman"/>
          <w:sz w:val="24"/>
          <w:szCs w:val="20"/>
        </w:rPr>
        <w:t>ak</w:t>
      </w:r>
      <w:r w:rsidRPr="009571DF">
        <w:rPr>
          <w:rFonts w:ascii="Times New Roman" w:hAnsi="Times New Roman" w:cs="Times New Roman"/>
          <w:sz w:val="24"/>
          <w:szCs w:val="20"/>
        </w:rPr>
        <w:t>e appointments to m</w:t>
      </w:r>
      <w:r w:rsidR="004A618E" w:rsidRPr="009571DF">
        <w:rPr>
          <w:rFonts w:ascii="Times New Roman" w:hAnsi="Times New Roman" w:cs="Times New Roman"/>
          <w:sz w:val="24"/>
          <w:szCs w:val="20"/>
        </w:rPr>
        <w:t>eet with Paul</w:t>
      </w:r>
      <w:r w:rsidRPr="009571DF">
        <w:rPr>
          <w:rFonts w:ascii="Times New Roman" w:hAnsi="Times New Roman" w:cs="Times New Roman"/>
          <w:sz w:val="24"/>
          <w:szCs w:val="20"/>
        </w:rPr>
        <w:t xml:space="preserve"> regarding technology resources: All technology requests are vetted through Paul</w:t>
      </w:r>
    </w:p>
    <w:p w:rsidR="004C7925" w:rsidRPr="009571DF" w:rsidRDefault="004C7925" w:rsidP="004A618E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Policy Related to the </w:t>
      </w:r>
      <w:r w:rsidR="004A618E" w:rsidRPr="009571DF">
        <w:rPr>
          <w:rFonts w:ascii="Times New Roman" w:hAnsi="Times New Roman" w:cs="Times New Roman"/>
          <w:sz w:val="24"/>
          <w:szCs w:val="20"/>
        </w:rPr>
        <w:t>Use of HC 2010</w:t>
      </w:r>
    </w:p>
    <w:p w:rsidR="004A618E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Priority given to classes with special software or computing needs (proximity to laboratory space)</w:t>
      </w:r>
    </w:p>
    <w:p w:rsidR="004C7925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Faculty teaching classes scheduled in </w:t>
      </w:r>
      <w:r w:rsidR="00932CDE" w:rsidRPr="009571DF">
        <w:rPr>
          <w:rFonts w:ascii="Times New Roman" w:hAnsi="Times New Roman" w:cs="Times New Roman"/>
          <w:sz w:val="24"/>
          <w:szCs w:val="20"/>
        </w:rPr>
        <w:t>HC 2010 must, as reasonable, work with other faculty teaching courses at the same time to provide them with access to the lab</w:t>
      </w:r>
    </w:p>
    <w:p w:rsidR="009571DF" w:rsidRDefault="009571DF" w:rsidP="009571DF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Proposal for February 19, 2015 Working Meeting</w:t>
      </w:r>
    </w:p>
    <w:p w:rsidR="009571DF" w:rsidRDefault="009571DF" w:rsidP="009571DF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Brochures and Webpages</w:t>
      </w:r>
    </w:p>
    <w:p w:rsidR="00E4490C" w:rsidRDefault="00E4490C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ADS Workgroup: </w:t>
      </w:r>
      <w:r w:rsidR="00A152D4">
        <w:rPr>
          <w:rFonts w:ascii="Times New Roman" w:hAnsi="Times New Roman" w:cs="Times New Roman"/>
          <w:sz w:val="24"/>
          <w:szCs w:val="20"/>
        </w:rPr>
        <w:t>Z. Hansen is excused from next week meeting.</w:t>
      </w:r>
    </w:p>
    <w:p w:rsidR="009571DF" w:rsidRDefault="00EE06C6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CHE Workgroup: Amy, Joe, Mark  - Vicki to find room for meeting</w:t>
      </w:r>
    </w:p>
    <w:p w:rsidR="009571DF" w:rsidRDefault="009571DF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SHE/HPE Workgroup: Marge</w:t>
      </w:r>
      <w:r w:rsidR="00933D50">
        <w:rPr>
          <w:rFonts w:ascii="Times New Roman" w:hAnsi="Times New Roman" w:cs="Times New Roman"/>
          <w:sz w:val="24"/>
          <w:szCs w:val="20"/>
        </w:rPr>
        <w:t>, Autumn – MF129</w:t>
      </w:r>
    </w:p>
    <w:p w:rsidR="00E4490C" w:rsidRPr="00E4490C" w:rsidRDefault="00E4490C" w:rsidP="00E4490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Graduate Workgroup: Dawn</w:t>
      </w:r>
      <w:r w:rsidR="00933D50">
        <w:rPr>
          <w:rFonts w:ascii="Times New Roman" w:hAnsi="Times New Roman" w:cs="Times New Roman"/>
          <w:sz w:val="24"/>
          <w:szCs w:val="20"/>
        </w:rPr>
        <w:t>, Judy, Marlene – MF 129</w:t>
      </w:r>
    </w:p>
    <w:p w:rsidR="002F382B" w:rsidRPr="009571DF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ab/>
      </w:r>
      <w:r w:rsidR="00821398" w:rsidRPr="009571DF">
        <w:rPr>
          <w:rFonts w:ascii="Times New Roman" w:hAnsi="Times New Roman" w:cs="Times New Roman"/>
          <w:sz w:val="24"/>
          <w:szCs w:val="20"/>
        </w:rPr>
        <w:tab/>
      </w:r>
    </w:p>
    <w:p w:rsidR="008940D5" w:rsidRPr="009571DF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Discussion/Action Items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 Program Changes</w:t>
      </w:r>
      <w:r w:rsidR="00A27B3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36269" w:rsidRPr="009571DF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Courses</w:t>
      </w:r>
    </w:p>
    <w:p w:rsidR="00A152D4" w:rsidRPr="00A152D4" w:rsidRDefault="00636269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675</w:t>
      </w:r>
      <w:r w:rsidR="00D06093" w:rsidRP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Applied </w:t>
      </w:r>
      <w:r w:rsidR="00D06093" w:rsidRPr="00A152D4">
        <w:rPr>
          <w:rFonts w:ascii="Times New Roman" w:hAnsi="Times New Roman" w:cs="Times New Roman"/>
          <w:sz w:val="24"/>
          <w:szCs w:val="20"/>
        </w:rPr>
        <w:t>Biostatistics (</w:t>
      </w:r>
      <w:r w:rsidR="004A618E" w:rsidRPr="00A152D4">
        <w:rPr>
          <w:rFonts w:ascii="Times New Roman" w:hAnsi="Times New Roman" w:cs="Times New Roman"/>
          <w:sz w:val="24"/>
          <w:szCs w:val="20"/>
        </w:rPr>
        <w:t>New Course)</w:t>
      </w:r>
      <w:r w:rsidR="00933D50" w:rsidRPr="00A152D4">
        <w:rPr>
          <w:rFonts w:ascii="Times New Roman" w:hAnsi="Times New Roman" w:cs="Times New Roman"/>
          <w:i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by M. Windschitl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 to </w:t>
      </w:r>
      <w:r w:rsidR="005E19DF">
        <w:rPr>
          <w:rFonts w:ascii="Times New Roman" w:hAnsi="Times New Roman" w:cs="Times New Roman"/>
          <w:i/>
          <w:sz w:val="24"/>
          <w:szCs w:val="20"/>
        </w:rPr>
        <w:t>approve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new course per information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provided.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No additional discussion – Question was called and motion carried 9-0</w:t>
      </w:r>
    </w:p>
    <w:p w:rsidR="00636269" w:rsidRPr="005E19DF" w:rsidRDefault="00D06093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606: Epidemiology (</w:t>
      </w:r>
      <w:r w:rsidR="00A152D4">
        <w:rPr>
          <w:rFonts w:ascii="Times New Roman" w:hAnsi="Times New Roman" w:cs="Times New Roman"/>
          <w:sz w:val="24"/>
          <w:szCs w:val="20"/>
        </w:rPr>
        <w:t xml:space="preserve">New Course):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A152D4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M. Tappe to approve new course per information provided. No additional discussion – Question was called and motion carried 9-0</w:t>
      </w:r>
    </w:p>
    <w:p w:rsidR="00636269" w:rsidRPr="005E19DF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 xml:space="preserve">HLTH </w:t>
      </w:r>
      <w:r w:rsidR="00D06093" w:rsidRPr="009571DF">
        <w:rPr>
          <w:rFonts w:ascii="Times New Roman" w:hAnsi="Times New Roman" w:cs="Times New Roman"/>
          <w:sz w:val="24"/>
          <w:szCs w:val="20"/>
        </w:rPr>
        <w:t>661: Curriculum Trends</w:t>
      </w:r>
      <w:r w:rsidR="00FC5BEC">
        <w:rPr>
          <w:rFonts w:ascii="Times New Roman" w:hAnsi="Times New Roman" w:cs="Times New Roman"/>
          <w:sz w:val="24"/>
          <w:szCs w:val="20"/>
        </w:rPr>
        <w:t xml:space="preserve"> </w:t>
      </w:r>
      <w:r w:rsidR="006959E5">
        <w:rPr>
          <w:rFonts w:ascii="Times New Roman" w:hAnsi="Times New Roman" w:cs="Times New Roman"/>
          <w:sz w:val="24"/>
          <w:szCs w:val="20"/>
        </w:rPr>
        <w:t>(</w:t>
      </w:r>
      <w:r w:rsidR="005E19DF">
        <w:rPr>
          <w:rFonts w:ascii="Times New Roman" w:hAnsi="Times New Roman" w:cs="Times New Roman"/>
          <w:sz w:val="24"/>
          <w:szCs w:val="20"/>
        </w:rPr>
        <w:t xml:space="preserve">Course </w:t>
      </w:r>
      <w:r w:rsidR="006959E5">
        <w:rPr>
          <w:rFonts w:ascii="Times New Roman" w:hAnsi="Times New Roman" w:cs="Times New Roman"/>
          <w:sz w:val="24"/>
          <w:szCs w:val="20"/>
        </w:rPr>
        <w:t>Modification</w:t>
      </w:r>
      <w:r w:rsidR="00FC5BEC">
        <w:rPr>
          <w:rFonts w:ascii="Times New Roman" w:hAnsi="Times New Roman" w:cs="Times New Roman"/>
          <w:sz w:val="24"/>
          <w:szCs w:val="20"/>
        </w:rPr>
        <w:t>)</w:t>
      </w:r>
      <w:r w:rsidR="005E19DF">
        <w:rPr>
          <w:rFonts w:ascii="Times New Roman" w:hAnsi="Times New Roman" w:cs="Times New Roman"/>
          <w:sz w:val="24"/>
          <w:szCs w:val="20"/>
        </w:rPr>
        <w:t xml:space="preserve">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Hamilton to accept course changes as presented.  No discussion – Question was called and motion carried 9-0</w:t>
      </w:r>
      <w:r w:rsidR="00DB26F8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4A618E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HLTH 5</w:t>
      </w:r>
      <w:r w:rsidR="00D06093" w:rsidRPr="005E19DF">
        <w:rPr>
          <w:rFonts w:ascii="Times New Roman" w:hAnsi="Times New Roman" w:cs="Times New Roman"/>
          <w:sz w:val="24"/>
          <w:szCs w:val="20"/>
        </w:rPr>
        <w:t>68: Grant Writing f</w:t>
      </w:r>
      <w:r w:rsidR="00FC5BEC" w:rsidRPr="005E19DF">
        <w:rPr>
          <w:rFonts w:ascii="Times New Roman" w:hAnsi="Times New Roman" w:cs="Times New Roman"/>
          <w:sz w:val="24"/>
          <w:szCs w:val="20"/>
        </w:rPr>
        <w:t>or Health Professions (New Course</w:t>
      </w:r>
      <w:r w:rsidR="00D06093" w:rsidRPr="005E19DF">
        <w:rPr>
          <w:rFonts w:ascii="Times New Roman" w:hAnsi="Times New Roman" w:cs="Times New Roman"/>
          <w:sz w:val="24"/>
          <w:szCs w:val="20"/>
        </w:rPr>
        <w:t>)</w:t>
      </w:r>
      <w:r w:rsidR="005E19DF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M. Windschitl to approve new course per information presented.  No discussion – Question was called and motion carried 9-0</w:t>
      </w:r>
    </w:p>
    <w:p w:rsidR="00A27B38" w:rsidRPr="005E19DF" w:rsidRDefault="00A27B38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 xml:space="preserve">HLTH 577 – Behavior Change </w:t>
      </w:r>
      <w:r w:rsidR="005E19DF">
        <w:rPr>
          <w:rFonts w:ascii="Times New Roman" w:hAnsi="Times New Roman" w:cs="Times New Roman"/>
          <w:sz w:val="24"/>
          <w:szCs w:val="20"/>
        </w:rPr>
        <w:t>F</w:t>
      </w:r>
      <w:r w:rsidRPr="005E19DF">
        <w:rPr>
          <w:rFonts w:ascii="Times New Roman" w:hAnsi="Times New Roman" w:cs="Times New Roman"/>
          <w:sz w:val="24"/>
          <w:szCs w:val="20"/>
        </w:rPr>
        <w:t>oundati</w:t>
      </w:r>
      <w:r w:rsidR="005E19DF">
        <w:rPr>
          <w:rFonts w:ascii="Times New Roman" w:hAnsi="Times New Roman" w:cs="Times New Roman"/>
          <w:sz w:val="24"/>
          <w:szCs w:val="20"/>
        </w:rPr>
        <w:t xml:space="preserve">ons and Strategies (New Course):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J. Luebke to approve new course as presented.  No Discussion.  Question was called and motion carried 9-0</w:t>
      </w:r>
      <w:r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Community Health Education, MS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sz w:val="24"/>
          <w:szCs w:val="20"/>
        </w:rPr>
        <w:t>(</w:t>
      </w:r>
      <w:r w:rsidR="00A27B38" w:rsidRPr="005E19DF">
        <w:rPr>
          <w:rFonts w:ascii="Times New Roman" w:hAnsi="Times New Roman" w:cs="Times New Roman"/>
          <w:sz w:val="24"/>
          <w:szCs w:val="20"/>
        </w:rPr>
        <w:t>Course Redesign</w:t>
      </w:r>
      <w:r w:rsidR="005E19DF" w:rsidRPr="005E19DF">
        <w:rPr>
          <w:rFonts w:ascii="Times New Roman" w:hAnsi="Times New Roman" w:cs="Times New Roman"/>
          <w:sz w:val="24"/>
          <w:szCs w:val="20"/>
        </w:rPr>
        <w:t>)</w:t>
      </w:r>
      <w:r w:rsidR="00A27B38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Motion was made by D.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>Larsen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 xml:space="preserve">Hamilton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to approve course redesign as presented.  No discussion.  Question was called and motion carried 9-0</w:t>
      </w:r>
    </w:p>
    <w:p w:rsidR="00636269" w:rsidRPr="006840D9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Public Health Education, Post-Baccalaureate Certificate Program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(Course </w:t>
      </w:r>
      <w:r w:rsidR="00DB26F8" w:rsidRPr="005E19DF">
        <w:rPr>
          <w:rFonts w:ascii="Times New Roman" w:hAnsi="Times New Roman" w:cs="Times New Roman"/>
          <w:sz w:val="24"/>
          <w:szCs w:val="20"/>
        </w:rPr>
        <w:t xml:space="preserve">Redesign):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Tappe to approve course redesign as presented.  No discussion.  Question as called and motion carried 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MS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Course </w:t>
      </w:r>
      <w:r w:rsidR="006C74CF">
        <w:rPr>
          <w:rFonts w:ascii="Times New Roman" w:hAnsi="Times New Roman" w:cs="Times New Roman"/>
          <w:sz w:val="24"/>
          <w:szCs w:val="20"/>
        </w:rPr>
        <w:t>Redesign</w:t>
      </w:r>
      <w:r w:rsidR="00D06093" w:rsidRPr="009571DF">
        <w:rPr>
          <w:rFonts w:ascii="Times New Roman" w:hAnsi="Times New Roman" w:cs="Times New Roman"/>
          <w:sz w:val="24"/>
          <w:szCs w:val="20"/>
        </w:rPr>
        <w:t>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Motion was made by J.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Z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. Hansen to approve program and course redesign as presented.  No discussion.  Question was called and motion carried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Post-Baccalaureate Certificate Program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</w:t>
      </w:r>
      <w:r w:rsidR="006840D9">
        <w:rPr>
          <w:rFonts w:ascii="Times New Roman" w:hAnsi="Times New Roman" w:cs="Times New Roman"/>
          <w:sz w:val="24"/>
          <w:szCs w:val="20"/>
        </w:rPr>
        <w:t xml:space="preserve">Course </w:t>
      </w:r>
      <w:r w:rsidR="006C74CF">
        <w:rPr>
          <w:rFonts w:ascii="Times New Roman" w:hAnsi="Times New Roman" w:cs="Times New Roman"/>
          <w:sz w:val="24"/>
          <w:szCs w:val="20"/>
        </w:rPr>
        <w:t>Redesign)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M. Tapped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Windschitl to approve program and course redesign as presented.  No Discussion.  Question was called  and motion carried 9-0</w:t>
      </w:r>
    </w:p>
    <w:p w:rsidR="006C74CF" w:rsidRPr="006840D9" w:rsidRDefault="006C74CF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Wellness Coaching Disease Prevention </w:t>
      </w:r>
      <w:r w:rsidR="006840D9">
        <w:rPr>
          <w:rFonts w:ascii="Times New Roman" w:hAnsi="Times New Roman" w:cs="Times New Roman"/>
          <w:sz w:val="24"/>
          <w:szCs w:val="20"/>
        </w:rPr>
        <w:t>(Program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40D9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pproval</w:t>
      </w:r>
      <w:r w:rsidR="006840D9">
        <w:rPr>
          <w:rFonts w:ascii="Times New Roman" w:hAnsi="Times New Roman" w:cs="Times New Roman"/>
          <w:sz w:val="24"/>
          <w:szCs w:val="20"/>
        </w:rPr>
        <w:t xml:space="preserve">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called by A. Hamilton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J.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to approve the new program as presented as a cohort with Family Consumer Science and Human Performance. No Discussion.  Question was called &amp; motion carried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9-0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.</w:t>
      </w:r>
    </w:p>
    <w:p w:rsidR="00A82514" w:rsidRPr="006C74CF" w:rsidRDefault="00A82514" w:rsidP="006C74CF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571DF" w:rsidRPr="009571DF" w:rsidRDefault="009571DF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A82514" w:rsidRPr="009571DF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Committee and Program Reports (as needed)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Curriculum:  Marge</w:t>
      </w:r>
    </w:p>
    <w:p w:rsidR="006840D9" w:rsidRPr="00EE06C6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Book Orders for HLTH 101</w:t>
      </w:r>
      <w:r w:rsidR="006840D9">
        <w:rPr>
          <w:rFonts w:ascii="Times New Roman" w:hAnsi="Times New Roman" w:cs="Times New Roman"/>
          <w:sz w:val="24"/>
          <w:szCs w:val="20"/>
        </w:rPr>
        <w:t xml:space="preserve">: 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>Motion was made by M. Murray-Davis and 2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M. Tappe to begin using the 14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840D9" w:rsidRPr="00EE06C6">
        <w:rPr>
          <w:rFonts w:ascii="Times New Roman" w:hAnsi="Times New Roman" w:cs="Times New Roman"/>
          <w:i/>
          <w:sz w:val="24"/>
          <w:szCs w:val="20"/>
          <w:u w:val="single"/>
        </w:rPr>
        <w:t>Connect Core Concepts in Health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</w:t>
      </w:r>
      <w:proofErr w:type="spellStart"/>
      <w:r w:rsidR="006840D9" w:rsidRPr="00EE06C6">
        <w:rPr>
          <w:rFonts w:ascii="Times New Roman" w:hAnsi="Times New Roman" w:cs="Times New Roman"/>
          <w:i/>
          <w:sz w:val="24"/>
          <w:szCs w:val="20"/>
        </w:rPr>
        <w:t>Insel</w:t>
      </w:r>
      <w:proofErr w:type="spellEnd"/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&amp; Roth with online access beginning Fall 2015 semester.  No discussion.  Question was called &amp; motion was carried 9-0</w:t>
      </w:r>
    </w:p>
    <w:p w:rsidR="00A82514" w:rsidRPr="00EE06C6" w:rsidRDefault="006840D9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Book Order for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HLTH 240</w:t>
      </w:r>
      <w:r>
        <w:rPr>
          <w:rFonts w:ascii="Times New Roman" w:hAnsi="Times New Roman" w:cs="Times New Roman"/>
          <w:sz w:val="24"/>
          <w:szCs w:val="20"/>
        </w:rPr>
        <w:t xml:space="preserve">:  </w:t>
      </w:r>
      <w:r w:rsidRPr="00EE06C6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Pr="00EE06C6">
        <w:rPr>
          <w:rFonts w:ascii="Times New Roman" w:hAnsi="Times New Roman" w:cs="Times New Roman"/>
          <w:i/>
          <w:sz w:val="24"/>
          <w:szCs w:val="20"/>
        </w:rPr>
        <w:t xml:space="preserve"> by J. Visker to begin using the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16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 </w:t>
      </w:r>
      <w:r w:rsidR="00EE06C6" w:rsidRPr="00EE06C6">
        <w:rPr>
          <w:rFonts w:ascii="Times New Roman" w:hAnsi="Times New Roman" w:cs="Times New Roman"/>
          <w:i/>
          <w:sz w:val="24"/>
          <w:szCs w:val="20"/>
          <w:u w:val="single"/>
        </w:rPr>
        <w:t>Drugs, Society, and Human Behavior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Hart/</w:t>
      </w:r>
      <w:proofErr w:type="spellStart"/>
      <w:r w:rsidR="00EE06C6" w:rsidRPr="00EE06C6">
        <w:rPr>
          <w:rFonts w:ascii="Times New Roman" w:hAnsi="Times New Roman" w:cs="Times New Roman"/>
          <w:i/>
          <w:sz w:val="24"/>
          <w:szCs w:val="20"/>
        </w:rPr>
        <w:t>Ksir</w:t>
      </w:r>
      <w:proofErr w:type="spellEnd"/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with online access beginning Fall 2015 semester.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 xml:space="preserve">9-0 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Personnel Committee: Mark</w:t>
      </w:r>
    </w:p>
    <w:p w:rsidR="00A82514" w:rsidRPr="009571DF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Policy Related to the Election of the Chair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Alcohol and Drug Studies:  Zach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Community Health Education:  Amy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Education:  Marge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Graduate:  Dawn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A25D8" w:rsidRPr="009571DF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Future Meetings, Events, and Deadlines</w:t>
      </w:r>
      <w:r w:rsidR="00252987" w:rsidRPr="009571D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C4CE1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February 19</w:t>
      </w:r>
      <w:r w:rsidR="00A82514" w:rsidRPr="009571DF">
        <w:rPr>
          <w:rFonts w:ascii="Times New Roman" w:hAnsi="Times New Roman" w:cs="Times New Roman"/>
          <w:sz w:val="24"/>
          <w:szCs w:val="20"/>
        </w:rPr>
        <w:t>, 2015: Next Faculty Meeting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March 5, 2015: Next Faculty Meeting</w:t>
      </w:r>
    </w:p>
    <w:p w:rsidR="00F76B8D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May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9</w:t>
      </w:r>
      <w:r w:rsidRPr="009571DF">
        <w:rPr>
          <w:rFonts w:ascii="Times New Roman" w:hAnsi="Times New Roman" w:cs="Times New Roman"/>
          <w:sz w:val="24"/>
          <w:szCs w:val="20"/>
        </w:rPr>
        <w:t>, 2015</w:t>
      </w:r>
      <w:r w:rsidR="00F76B8D" w:rsidRPr="009571DF">
        <w:rPr>
          <w:rFonts w:ascii="Times New Roman" w:hAnsi="Times New Roman" w:cs="Times New Roman"/>
          <w:sz w:val="24"/>
          <w:szCs w:val="20"/>
        </w:rPr>
        <w:t>:  Pre-Commencement Reception and Commencement</w:t>
      </w:r>
    </w:p>
    <w:p w:rsidR="003D309D" w:rsidRPr="009571DF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3D309D" w:rsidRPr="00EE06C6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Adjournment</w:t>
      </w:r>
      <w:r w:rsidR="006959E5">
        <w:rPr>
          <w:rFonts w:ascii="Times New Roman" w:hAnsi="Times New Roman" w:cs="Times New Roman"/>
          <w:sz w:val="24"/>
          <w:szCs w:val="20"/>
        </w:rPr>
        <w:t xml:space="preserve"> –</w:t>
      </w:r>
      <w:r w:rsidR="00EE06C6">
        <w:rPr>
          <w:rFonts w:ascii="Times New Roman" w:hAnsi="Times New Roman" w:cs="Times New Roman"/>
          <w:sz w:val="24"/>
          <w:szCs w:val="20"/>
        </w:rPr>
        <w:t xml:space="preserve"> 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>Motion was made by A. Hamilton and 2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D. Larsen to adjourn the meeting.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>9-0</w:t>
      </w: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sectPr w:rsidR="00CC787D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6"/>
    <w:rsid w:val="000931CD"/>
    <w:rsid w:val="000B3366"/>
    <w:rsid w:val="000C2327"/>
    <w:rsid w:val="000C4E8E"/>
    <w:rsid w:val="000D447F"/>
    <w:rsid w:val="000D6316"/>
    <w:rsid w:val="000E7708"/>
    <w:rsid w:val="000F53FB"/>
    <w:rsid w:val="00134E23"/>
    <w:rsid w:val="00144E28"/>
    <w:rsid w:val="001D6A62"/>
    <w:rsid w:val="00216AC2"/>
    <w:rsid w:val="00246D15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82667"/>
    <w:rsid w:val="003B7769"/>
    <w:rsid w:val="003D309D"/>
    <w:rsid w:val="003D49F6"/>
    <w:rsid w:val="00416AAC"/>
    <w:rsid w:val="0045786A"/>
    <w:rsid w:val="00466998"/>
    <w:rsid w:val="00466E36"/>
    <w:rsid w:val="004A618E"/>
    <w:rsid w:val="004B7A5C"/>
    <w:rsid w:val="004C7925"/>
    <w:rsid w:val="00530307"/>
    <w:rsid w:val="00531E60"/>
    <w:rsid w:val="005C5627"/>
    <w:rsid w:val="005C7C0B"/>
    <w:rsid w:val="005E19DF"/>
    <w:rsid w:val="006172EB"/>
    <w:rsid w:val="006247D3"/>
    <w:rsid w:val="00636269"/>
    <w:rsid w:val="006840D9"/>
    <w:rsid w:val="0068708C"/>
    <w:rsid w:val="006959E5"/>
    <w:rsid w:val="006B7733"/>
    <w:rsid w:val="006C74CF"/>
    <w:rsid w:val="006D7C40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32CDE"/>
    <w:rsid w:val="00933D50"/>
    <w:rsid w:val="009355C4"/>
    <w:rsid w:val="0094706E"/>
    <w:rsid w:val="00951E1A"/>
    <w:rsid w:val="009571DF"/>
    <w:rsid w:val="009B5F23"/>
    <w:rsid w:val="009D35A9"/>
    <w:rsid w:val="009D4ADC"/>
    <w:rsid w:val="00A152D4"/>
    <w:rsid w:val="00A27B38"/>
    <w:rsid w:val="00A52B6F"/>
    <w:rsid w:val="00A56184"/>
    <w:rsid w:val="00A82514"/>
    <w:rsid w:val="00AA4206"/>
    <w:rsid w:val="00AA6ECD"/>
    <w:rsid w:val="00AB5EAA"/>
    <w:rsid w:val="00B20491"/>
    <w:rsid w:val="00B72D80"/>
    <w:rsid w:val="00BA79C7"/>
    <w:rsid w:val="00BB7D29"/>
    <w:rsid w:val="00BD20AA"/>
    <w:rsid w:val="00BF5C61"/>
    <w:rsid w:val="00C85FC1"/>
    <w:rsid w:val="00C9552F"/>
    <w:rsid w:val="00CA25D8"/>
    <w:rsid w:val="00CC787D"/>
    <w:rsid w:val="00CD06CE"/>
    <w:rsid w:val="00CE06CD"/>
    <w:rsid w:val="00D0223F"/>
    <w:rsid w:val="00D06093"/>
    <w:rsid w:val="00D70855"/>
    <w:rsid w:val="00D77074"/>
    <w:rsid w:val="00DB26F8"/>
    <w:rsid w:val="00E00FF6"/>
    <w:rsid w:val="00E22381"/>
    <w:rsid w:val="00E4490C"/>
    <w:rsid w:val="00E872CC"/>
    <w:rsid w:val="00E91FE3"/>
    <w:rsid w:val="00EA60D9"/>
    <w:rsid w:val="00ED4DE4"/>
    <w:rsid w:val="00EE06C6"/>
    <w:rsid w:val="00F022C3"/>
    <w:rsid w:val="00F54F6D"/>
    <w:rsid w:val="00F76B8D"/>
    <w:rsid w:val="00F81B87"/>
    <w:rsid w:val="00FC5BEC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Judith Luebke</cp:lastModifiedBy>
  <cp:revision>2</cp:revision>
  <cp:lastPrinted>2015-02-05T16:43:00Z</cp:lastPrinted>
  <dcterms:created xsi:type="dcterms:W3CDTF">2015-02-06T21:06:00Z</dcterms:created>
  <dcterms:modified xsi:type="dcterms:W3CDTF">2015-02-06T21:06:00Z</dcterms:modified>
</cp:coreProperties>
</file>